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92" w:rsidRPr="00E26CFB" w:rsidRDefault="00E26CFB" w:rsidP="002E6892">
      <w:pPr>
        <w:jc w:val="center"/>
        <w:rPr>
          <w:b/>
          <w:sz w:val="20"/>
          <w:szCs w:val="20"/>
        </w:rPr>
      </w:pPr>
      <w:r w:rsidRPr="00E26CFB">
        <w:rPr>
          <w:b/>
          <w:sz w:val="20"/>
          <w:szCs w:val="20"/>
        </w:rPr>
        <w:t>SORULAR</w:t>
      </w:r>
    </w:p>
    <w:p w:rsidR="00D14020" w:rsidRPr="00217824" w:rsidRDefault="00D14020">
      <w:pPr>
        <w:rPr>
          <w:sz w:val="20"/>
          <w:szCs w:val="20"/>
        </w:rPr>
      </w:pPr>
    </w:p>
    <w:p w:rsidR="002E6892" w:rsidRDefault="002E6892">
      <w:pPr>
        <w:rPr>
          <w:sz w:val="22"/>
          <w:szCs w:val="22"/>
        </w:rPr>
      </w:pPr>
    </w:p>
    <w:p w:rsidR="00E26CFB" w:rsidRPr="00217824" w:rsidRDefault="00E26CFB">
      <w:pPr>
        <w:rPr>
          <w:sz w:val="22"/>
          <w:szCs w:val="22"/>
        </w:rPr>
      </w:pPr>
    </w:p>
    <w:p w:rsidR="006F1365" w:rsidRPr="00217824" w:rsidRDefault="006F1365" w:rsidP="006F1365">
      <w:pPr>
        <w:pStyle w:val="ListeParagraf"/>
        <w:numPr>
          <w:ilvl w:val="0"/>
          <w:numId w:val="3"/>
        </w:numPr>
        <w:ind w:left="142" w:hanging="284"/>
        <w:rPr>
          <w:sz w:val="22"/>
          <w:szCs w:val="22"/>
        </w:rPr>
      </w:pPr>
      <w:r w:rsidRPr="00217824">
        <w:rPr>
          <w:sz w:val="22"/>
          <w:szCs w:val="22"/>
        </w:rPr>
        <w:t xml:space="preserve">Adınız ve soyadınızın harflerini tek tek mesaj olarak veren program kodunu </w:t>
      </w:r>
      <w:r w:rsidR="00E26CFB">
        <w:rPr>
          <w:sz w:val="22"/>
          <w:szCs w:val="22"/>
        </w:rPr>
        <w:t>yazınız.</w:t>
      </w:r>
    </w:p>
    <w:p w:rsidR="00D352C9" w:rsidRPr="00217824" w:rsidRDefault="00D352C9" w:rsidP="00D352C9">
      <w:pPr>
        <w:pStyle w:val="ListeParagraf"/>
        <w:numPr>
          <w:ilvl w:val="0"/>
          <w:numId w:val="3"/>
        </w:numPr>
        <w:ind w:left="142" w:hanging="284"/>
        <w:rPr>
          <w:sz w:val="22"/>
          <w:szCs w:val="22"/>
        </w:rPr>
      </w:pPr>
      <w:r w:rsidRPr="00217824">
        <w:rPr>
          <w:sz w:val="22"/>
          <w:szCs w:val="22"/>
        </w:rPr>
        <w:t>Aşağıdaki işlemler için gerekli</w:t>
      </w:r>
      <w:r w:rsidR="00E26CFB">
        <w:rPr>
          <w:sz w:val="22"/>
          <w:szCs w:val="22"/>
        </w:rPr>
        <w:t xml:space="preserve"> kodları yanlarına yazınız.</w:t>
      </w:r>
    </w:p>
    <w:p w:rsidR="00D352C9" w:rsidRPr="00217824" w:rsidRDefault="00D352C9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r w:rsidRPr="00217824">
        <w:rPr>
          <w:sz w:val="22"/>
          <w:szCs w:val="22"/>
        </w:rPr>
        <w:t xml:space="preserve">Yeni bir formu </w:t>
      </w:r>
      <w:proofErr w:type="gramStart"/>
      <w:r w:rsidRPr="00217824">
        <w:rPr>
          <w:sz w:val="22"/>
          <w:szCs w:val="22"/>
        </w:rPr>
        <w:t>göstermek :</w:t>
      </w:r>
      <w:proofErr w:type="gramEnd"/>
    </w:p>
    <w:p w:rsidR="00D352C9" w:rsidRPr="00217824" w:rsidRDefault="00D352C9" w:rsidP="00D352C9">
      <w:pPr>
        <w:pStyle w:val="ListeParagraf"/>
        <w:ind w:left="862"/>
        <w:rPr>
          <w:sz w:val="22"/>
          <w:szCs w:val="22"/>
        </w:rPr>
      </w:pPr>
    </w:p>
    <w:p w:rsidR="00D352C9" w:rsidRPr="00217824" w:rsidRDefault="00D352C9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r w:rsidRPr="00217824">
        <w:rPr>
          <w:sz w:val="22"/>
          <w:szCs w:val="22"/>
        </w:rPr>
        <w:t xml:space="preserve">Formu </w:t>
      </w:r>
      <w:proofErr w:type="gramStart"/>
      <w:r w:rsidRPr="00217824">
        <w:rPr>
          <w:sz w:val="22"/>
          <w:szCs w:val="22"/>
        </w:rPr>
        <w:t>kapatmak :</w:t>
      </w:r>
      <w:proofErr w:type="gramEnd"/>
    </w:p>
    <w:p w:rsidR="00D352C9" w:rsidRPr="00217824" w:rsidRDefault="00D352C9" w:rsidP="00D352C9">
      <w:pPr>
        <w:pStyle w:val="ListeParagraf"/>
        <w:rPr>
          <w:sz w:val="22"/>
          <w:szCs w:val="22"/>
        </w:rPr>
      </w:pPr>
    </w:p>
    <w:p w:rsidR="00D352C9" w:rsidRPr="00217824" w:rsidRDefault="00D352C9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r w:rsidRPr="00217824">
        <w:rPr>
          <w:sz w:val="22"/>
          <w:szCs w:val="22"/>
        </w:rPr>
        <w:t xml:space="preserve">0 3 8 15 24 35 48 63 80 99 120 143 sayılarını veren </w:t>
      </w:r>
      <w:proofErr w:type="spellStart"/>
      <w:r w:rsidRPr="00217824">
        <w:rPr>
          <w:sz w:val="22"/>
          <w:szCs w:val="22"/>
        </w:rPr>
        <w:t>for</w:t>
      </w:r>
      <w:proofErr w:type="spellEnd"/>
      <w:r w:rsidRPr="00217824">
        <w:rPr>
          <w:sz w:val="22"/>
          <w:szCs w:val="22"/>
        </w:rPr>
        <w:t xml:space="preserve"> </w:t>
      </w:r>
      <w:proofErr w:type="gramStart"/>
      <w:r w:rsidRPr="00217824">
        <w:rPr>
          <w:sz w:val="22"/>
          <w:szCs w:val="22"/>
        </w:rPr>
        <w:t>döngüsü :</w:t>
      </w:r>
      <w:proofErr w:type="gramEnd"/>
    </w:p>
    <w:p w:rsidR="00D3628F" w:rsidRPr="00217824" w:rsidRDefault="00D3628F" w:rsidP="00D3628F">
      <w:pPr>
        <w:pStyle w:val="ListeParagraf"/>
        <w:ind w:left="862"/>
        <w:rPr>
          <w:sz w:val="22"/>
          <w:szCs w:val="22"/>
        </w:rPr>
      </w:pPr>
    </w:p>
    <w:p w:rsidR="00D352C9" w:rsidRPr="00217824" w:rsidRDefault="00D352C9" w:rsidP="00D352C9">
      <w:pPr>
        <w:pStyle w:val="ListeParagraf"/>
        <w:rPr>
          <w:sz w:val="22"/>
          <w:szCs w:val="22"/>
        </w:rPr>
      </w:pPr>
    </w:p>
    <w:p w:rsidR="00D352C9" w:rsidRPr="00217824" w:rsidRDefault="00B53D97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r w:rsidRPr="00217824">
        <w:rPr>
          <w:sz w:val="22"/>
          <w:szCs w:val="22"/>
        </w:rPr>
        <w:t>1 ile 20 arasında r</w:t>
      </w:r>
      <w:r w:rsidR="00D352C9" w:rsidRPr="00217824">
        <w:rPr>
          <w:sz w:val="22"/>
          <w:szCs w:val="22"/>
        </w:rPr>
        <w:t>asgel</w:t>
      </w:r>
      <w:r w:rsidRPr="00217824">
        <w:rPr>
          <w:sz w:val="22"/>
          <w:szCs w:val="22"/>
        </w:rPr>
        <w:t xml:space="preserve">e sayı üreten </w:t>
      </w:r>
      <w:proofErr w:type="gramStart"/>
      <w:r w:rsidRPr="00217824">
        <w:rPr>
          <w:sz w:val="22"/>
          <w:szCs w:val="22"/>
        </w:rPr>
        <w:t>kodlar</w:t>
      </w:r>
      <w:r w:rsidR="00D352C9" w:rsidRPr="00217824">
        <w:rPr>
          <w:sz w:val="22"/>
          <w:szCs w:val="22"/>
        </w:rPr>
        <w:t xml:space="preserve"> :</w:t>
      </w:r>
      <w:proofErr w:type="gramEnd"/>
    </w:p>
    <w:p w:rsidR="00B53D97" w:rsidRPr="00217824" w:rsidRDefault="00B53D97" w:rsidP="00B53D97">
      <w:pPr>
        <w:pStyle w:val="ListeParagraf"/>
        <w:ind w:left="862"/>
        <w:rPr>
          <w:sz w:val="22"/>
          <w:szCs w:val="22"/>
        </w:rPr>
      </w:pPr>
    </w:p>
    <w:p w:rsidR="00D352C9" w:rsidRPr="00217824" w:rsidRDefault="00D352C9" w:rsidP="00D352C9">
      <w:pPr>
        <w:pStyle w:val="ListeParagraf"/>
        <w:rPr>
          <w:sz w:val="22"/>
          <w:szCs w:val="22"/>
        </w:rPr>
      </w:pPr>
    </w:p>
    <w:p w:rsidR="00D352C9" w:rsidRPr="00217824" w:rsidRDefault="00B53D97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r w:rsidRPr="00217824">
        <w:rPr>
          <w:sz w:val="22"/>
          <w:szCs w:val="22"/>
        </w:rPr>
        <w:t xml:space="preserve">Metin kutusunun içindeki ifadenin uzunluğunu mesaj olarak </w:t>
      </w:r>
      <w:proofErr w:type="gramStart"/>
      <w:r w:rsidRPr="00217824">
        <w:rPr>
          <w:sz w:val="22"/>
          <w:szCs w:val="22"/>
        </w:rPr>
        <w:t>vermek</w:t>
      </w:r>
      <w:r w:rsidR="00D352C9" w:rsidRPr="00217824">
        <w:rPr>
          <w:sz w:val="22"/>
          <w:szCs w:val="22"/>
        </w:rPr>
        <w:t xml:space="preserve"> :</w:t>
      </w:r>
      <w:proofErr w:type="gramEnd"/>
    </w:p>
    <w:p w:rsidR="00B53D97" w:rsidRPr="00217824" w:rsidRDefault="00B53D97" w:rsidP="00B53D97">
      <w:pPr>
        <w:pStyle w:val="ListeParagraf"/>
        <w:ind w:left="862"/>
        <w:rPr>
          <w:sz w:val="22"/>
          <w:szCs w:val="22"/>
        </w:rPr>
      </w:pPr>
    </w:p>
    <w:p w:rsidR="00D352C9" w:rsidRPr="00217824" w:rsidRDefault="00D352C9" w:rsidP="00D352C9">
      <w:pPr>
        <w:pStyle w:val="ListeParagraf"/>
        <w:rPr>
          <w:sz w:val="22"/>
          <w:szCs w:val="22"/>
        </w:rPr>
      </w:pPr>
    </w:p>
    <w:p w:rsidR="00D352C9" w:rsidRPr="00217824" w:rsidRDefault="00B53D97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proofErr w:type="spellStart"/>
      <w:r w:rsidRPr="00217824">
        <w:rPr>
          <w:sz w:val="22"/>
          <w:szCs w:val="22"/>
        </w:rPr>
        <w:t>while</w:t>
      </w:r>
      <w:proofErr w:type="spellEnd"/>
      <w:r w:rsidRPr="00217824">
        <w:rPr>
          <w:sz w:val="22"/>
          <w:szCs w:val="22"/>
        </w:rPr>
        <w:t xml:space="preserve"> kullanarak sonsuz döngü </w:t>
      </w:r>
      <w:proofErr w:type="gramStart"/>
      <w:r w:rsidRPr="00217824">
        <w:rPr>
          <w:sz w:val="22"/>
          <w:szCs w:val="22"/>
        </w:rPr>
        <w:t>oluşturmak :</w:t>
      </w:r>
      <w:proofErr w:type="gramEnd"/>
    </w:p>
    <w:p w:rsidR="00D352C9" w:rsidRPr="00217824" w:rsidRDefault="00D352C9" w:rsidP="00D352C9">
      <w:pPr>
        <w:pStyle w:val="ListeParagraf"/>
        <w:rPr>
          <w:sz w:val="22"/>
          <w:szCs w:val="22"/>
        </w:rPr>
      </w:pPr>
    </w:p>
    <w:p w:rsidR="00D352C9" w:rsidRPr="00217824" w:rsidRDefault="00D352C9" w:rsidP="00D352C9">
      <w:pPr>
        <w:pStyle w:val="ListeParagraf"/>
        <w:numPr>
          <w:ilvl w:val="0"/>
          <w:numId w:val="7"/>
        </w:numPr>
        <w:rPr>
          <w:sz w:val="22"/>
          <w:szCs w:val="22"/>
        </w:rPr>
      </w:pPr>
      <w:r w:rsidRPr="00217824">
        <w:rPr>
          <w:sz w:val="22"/>
          <w:szCs w:val="22"/>
        </w:rPr>
        <w:t xml:space="preserve">5 elemanlı </w:t>
      </w:r>
      <w:r w:rsidR="00B53D97" w:rsidRPr="00217824">
        <w:rPr>
          <w:sz w:val="22"/>
          <w:szCs w:val="22"/>
        </w:rPr>
        <w:t xml:space="preserve">şehir </w:t>
      </w:r>
      <w:r w:rsidRPr="00217824">
        <w:rPr>
          <w:sz w:val="22"/>
          <w:szCs w:val="22"/>
        </w:rPr>
        <w:t xml:space="preserve"> dizi</w:t>
      </w:r>
      <w:r w:rsidR="00B53D97" w:rsidRPr="00217824">
        <w:rPr>
          <w:sz w:val="22"/>
          <w:szCs w:val="22"/>
        </w:rPr>
        <w:t>sine</w:t>
      </w:r>
      <w:r w:rsidRPr="00217824">
        <w:rPr>
          <w:sz w:val="22"/>
          <w:szCs w:val="22"/>
        </w:rPr>
        <w:t xml:space="preserve"> 5 </w:t>
      </w:r>
      <w:r w:rsidR="00B53D97" w:rsidRPr="00217824">
        <w:rPr>
          <w:sz w:val="22"/>
          <w:szCs w:val="22"/>
        </w:rPr>
        <w:t>şehir ismini</w:t>
      </w:r>
      <w:r w:rsidRPr="00217824">
        <w:rPr>
          <w:sz w:val="22"/>
          <w:szCs w:val="22"/>
        </w:rPr>
        <w:t xml:space="preserve"> tanım satırında atayan </w:t>
      </w:r>
      <w:proofErr w:type="gramStart"/>
      <w:r w:rsidRPr="00217824">
        <w:rPr>
          <w:sz w:val="22"/>
          <w:szCs w:val="22"/>
        </w:rPr>
        <w:t>ifade :</w:t>
      </w:r>
      <w:proofErr w:type="gramEnd"/>
    </w:p>
    <w:p w:rsidR="00B53D97" w:rsidRPr="00217824" w:rsidRDefault="00B53D97" w:rsidP="00B53D97">
      <w:pPr>
        <w:pStyle w:val="ListeParagraf"/>
        <w:ind w:left="862"/>
        <w:rPr>
          <w:sz w:val="22"/>
          <w:szCs w:val="22"/>
        </w:rPr>
      </w:pPr>
    </w:p>
    <w:p w:rsidR="004D6677" w:rsidRPr="00217824" w:rsidRDefault="004D6677" w:rsidP="004D6677">
      <w:pPr>
        <w:pStyle w:val="ListeParagraf"/>
        <w:numPr>
          <w:ilvl w:val="0"/>
          <w:numId w:val="3"/>
        </w:numPr>
        <w:ind w:left="142" w:hanging="284"/>
        <w:rPr>
          <w:sz w:val="22"/>
          <w:szCs w:val="22"/>
        </w:rPr>
      </w:pPr>
      <w:r w:rsidRPr="00217824">
        <w:rPr>
          <w:sz w:val="22"/>
          <w:szCs w:val="22"/>
        </w:rPr>
        <w:t xml:space="preserve">Bir kullanıcı metin kutusuna </w:t>
      </w:r>
      <w:r w:rsidR="00C15639" w:rsidRPr="00217824">
        <w:rPr>
          <w:sz w:val="22"/>
          <w:szCs w:val="22"/>
        </w:rPr>
        <w:t>SEKİZ</w:t>
      </w:r>
      <w:r w:rsidRPr="00217824">
        <w:rPr>
          <w:sz w:val="22"/>
          <w:szCs w:val="22"/>
        </w:rPr>
        <w:t xml:space="preserve"> sayı tabanında girdiği değerlerin on sayı tabanındaki karşılığını mesaj olarak öğrenmek istiyor. Gerekli program kodunu yazarak kullanıcıya yardımcı olunuz. (örnek: </w:t>
      </w:r>
      <w:r w:rsidR="00C15639" w:rsidRPr="00217824">
        <w:rPr>
          <w:sz w:val="22"/>
          <w:szCs w:val="22"/>
        </w:rPr>
        <w:t>47</w:t>
      </w:r>
      <w:r w:rsidRPr="00217824">
        <w:rPr>
          <w:sz w:val="22"/>
          <w:szCs w:val="22"/>
        </w:rPr>
        <w:t xml:space="preserve"> gibi girilen bir işlem için sonuç olarak </w:t>
      </w:r>
      <w:r w:rsidRPr="00217824">
        <w:rPr>
          <w:sz w:val="22"/>
          <w:szCs w:val="22"/>
        </w:rPr>
        <w:sym w:font="Wingdings" w:char="F0E0"/>
      </w:r>
      <w:r w:rsidRPr="00217824">
        <w:rPr>
          <w:sz w:val="22"/>
          <w:szCs w:val="22"/>
        </w:rPr>
        <w:t xml:space="preserve"> </w:t>
      </w:r>
      <w:r w:rsidR="00C15639" w:rsidRPr="00217824">
        <w:rPr>
          <w:sz w:val="22"/>
          <w:szCs w:val="22"/>
        </w:rPr>
        <w:t xml:space="preserve">39 </w:t>
      </w:r>
      <w:r w:rsidRPr="00217824">
        <w:rPr>
          <w:sz w:val="22"/>
          <w:szCs w:val="22"/>
        </w:rPr>
        <w:t xml:space="preserve">vermeli.) </w:t>
      </w:r>
    </w:p>
    <w:p w:rsidR="004D6677" w:rsidRPr="00217824" w:rsidRDefault="004D6677" w:rsidP="004D6677">
      <w:pPr>
        <w:rPr>
          <w:sz w:val="22"/>
          <w:szCs w:val="22"/>
        </w:rPr>
      </w:pPr>
      <w:r w:rsidRPr="00217824">
        <w:rPr>
          <w:sz w:val="22"/>
          <w:szCs w:val="22"/>
        </w:rPr>
        <w:t xml:space="preserve">  (</w:t>
      </w:r>
      <w:proofErr w:type="gramStart"/>
      <w:r w:rsidRPr="00217824">
        <w:rPr>
          <w:sz w:val="22"/>
          <w:szCs w:val="22"/>
        </w:rPr>
        <w:t>Not :sayının</w:t>
      </w:r>
      <w:proofErr w:type="gramEnd"/>
      <w:r w:rsidRPr="00217824">
        <w:rPr>
          <w:sz w:val="22"/>
          <w:szCs w:val="22"/>
        </w:rPr>
        <w:t xml:space="preserve"> uzunluğu kulla</w:t>
      </w:r>
      <w:r w:rsidR="00E26CFB">
        <w:rPr>
          <w:sz w:val="22"/>
          <w:szCs w:val="22"/>
        </w:rPr>
        <w:t>nıcıya bağlı )</w:t>
      </w:r>
    </w:p>
    <w:p w:rsidR="00034028" w:rsidRPr="00217824" w:rsidRDefault="00034028" w:rsidP="004D6677">
      <w:pPr>
        <w:rPr>
          <w:sz w:val="22"/>
          <w:szCs w:val="22"/>
        </w:rPr>
      </w:pPr>
    </w:p>
    <w:p w:rsidR="006F1365" w:rsidRPr="00217824" w:rsidRDefault="00034028" w:rsidP="006F1365">
      <w:pPr>
        <w:pStyle w:val="ListeParagraf"/>
        <w:numPr>
          <w:ilvl w:val="0"/>
          <w:numId w:val="3"/>
        </w:numPr>
        <w:ind w:left="142" w:hanging="284"/>
        <w:rPr>
          <w:sz w:val="22"/>
          <w:szCs w:val="22"/>
        </w:rPr>
      </w:pPr>
      <w:r w:rsidRPr="00217824">
        <w:rPr>
          <w:sz w:val="22"/>
          <w:szCs w:val="22"/>
        </w:rPr>
        <w:t xml:space="preserve">Bir okulda numaraları 0-100 arasında olan öğrenciler var. Bunlardan </w:t>
      </w:r>
      <w:r w:rsidR="00FA5451" w:rsidRPr="00217824">
        <w:rPr>
          <w:sz w:val="22"/>
          <w:szCs w:val="22"/>
        </w:rPr>
        <w:t>rastgele</w:t>
      </w:r>
      <w:r w:rsidRPr="00217824">
        <w:rPr>
          <w:sz w:val="22"/>
          <w:szCs w:val="22"/>
        </w:rPr>
        <w:t xml:space="preserve"> 8 </w:t>
      </w:r>
      <w:proofErr w:type="gramStart"/>
      <w:r w:rsidRPr="00217824">
        <w:rPr>
          <w:sz w:val="22"/>
          <w:szCs w:val="22"/>
        </w:rPr>
        <w:t>farklı  öğrenci</w:t>
      </w:r>
      <w:proofErr w:type="gramEnd"/>
      <w:r w:rsidRPr="00217824">
        <w:rPr>
          <w:sz w:val="22"/>
          <w:szCs w:val="22"/>
        </w:rPr>
        <w:t xml:space="preserve"> seçilmek isteniyor. Öğrencilerin seçimini yapıp liste kutusuna atayan program kodunu yazınız.</w:t>
      </w:r>
    </w:p>
    <w:p w:rsidR="00FA5451" w:rsidRPr="00217824" w:rsidRDefault="00FA5451" w:rsidP="00217824">
      <w:pPr>
        <w:pStyle w:val="ListeParagraf"/>
        <w:ind w:left="142"/>
        <w:rPr>
          <w:sz w:val="22"/>
          <w:szCs w:val="22"/>
        </w:rPr>
      </w:pPr>
    </w:p>
    <w:p w:rsidR="00FA5451" w:rsidRPr="00217824" w:rsidRDefault="00D3628F" w:rsidP="006F1365">
      <w:pPr>
        <w:pStyle w:val="ListeParagraf"/>
        <w:numPr>
          <w:ilvl w:val="0"/>
          <w:numId w:val="3"/>
        </w:numPr>
        <w:ind w:left="142" w:hanging="284"/>
        <w:rPr>
          <w:sz w:val="22"/>
          <w:szCs w:val="22"/>
        </w:rPr>
      </w:pPr>
      <w:r w:rsidRPr="00217824">
        <w:rPr>
          <w:sz w:val="22"/>
          <w:szCs w:val="22"/>
        </w:rPr>
        <w:t>Metin kutusu içine yazılan cümlede kaç kelime geçtiğini bulan program kodunu yazınız.</w:t>
      </w:r>
    </w:p>
    <w:p w:rsidR="00D3628F" w:rsidRPr="0003669A" w:rsidRDefault="00156D1E" w:rsidP="006F1365">
      <w:pPr>
        <w:pStyle w:val="ListeParagraf"/>
        <w:numPr>
          <w:ilvl w:val="0"/>
          <w:numId w:val="3"/>
        </w:numPr>
        <w:ind w:left="142" w:hanging="284"/>
        <w:rPr>
          <w:sz w:val="22"/>
          <w:szCs w:val="22"/>
        </w:rPr>
      </w:pPr>
      <w:r w:rsidRPr="00217824">
        <w:rPr>
          <w:sz w:val="22"/>
          <w:szCs w:val="22"/>
        </w:rPr>
        <w:t>Metin kutusu içine</w:t>
      </w:r>
      <w:r w:rsidRPr="0003669A">
        <w:rPr>
          <w:sz w:val="22"/>
          <w:szCs w:val="22"/>
        </w:rPr>
        <w:t xml:space="preserve"> yazılan bir sayının mutlak değerini mesaj olarak ve</w:t>
      </w:r>
      <w:r w:rsidR="00E26CFB">
        <w:rPr>
          <w:sz w:val="22"/>
          <w:szCs w:val="22"/>
        </w:rPr>
        <w:t>ren program kodunu yazınız.</w:t>
      </w:r>
    </w:p>
    <w:p w:rsidR="00DB5688" w:rsidRPr="00C653B2" w:rsidRDefault="00DB5688" w:rsidP="00DB5688">
      <w:pPr>
        <w:pStyle w:val="ListeParagraf"/>
        <w:ind w:left="142"/>
      </w:pPr>
    </w:p>
    <w:p w:rsidR="00156F95" w:rsidRDefault="00156F95" w:rsidP="006A07FA">
      <w:pPr>
        <w:rPr>
          <w:rFonts w:ascii="Comic Sans MS" w:hAnsi="Comic Sans MS"/>
        </w:rPr>
      </w:pPr>
    </w:p>
    <w:p w:rsidR="00E26CFB" w:rsidRDefault="00E26CFB" w:rsidP="006A07FA">
      <w:pPr>
        <w:rPr>
          <w:rFonts w:ascii="Comic Sans MS" w:hAnsi="Comic Sans MS"/>
        </w:rPr>
      </w:pPr>
    </w:p>
    <w:p w:rsidR="00E26CFB" w:rsidRDefault="00E26CFB" w:rsidP="006A07FA">
      <w:pPr>
        <w:rPr>
          <w:rFonts w:ascii="Comic Sans MS" w:hAnsi="Comic Sans MS"/>
        </w:rPr>
      </w:pPr>
    </w:p>
    <w:p w:rsidR="00E26CFB" w:rsidRDefault="00E26CFB" w:rsidP="006A07FA">
      <w:bookmarkStart w:id="0" w:name="_GoBack"/>
      <w:bookmarkEnd w:id="0"/>
    </w:p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156F95" w:rsidRDefault="00156F95" w:rsidP="006A07FA"/>
    <w:p w:rsidR="00E26CFB" w:rsidRDefault="00E26CFB" w:rsidP="00156F95">
      <w:pPr>
        <w:jc w:val="center"/>
        <w:rPr>
          <w:sz w:val="20"/>
          <w:szCs w:val="20"/>
        </w:rPr>
      </w:pPr>
    </w:p>
    <w:p w:rsidR="00156F95" w:rsidRDefault="00156F95" w:rsidP="00156F95">
      <w:pPr>
        <w:jc w:val="center"/>
        <w:rPr>
          <w:sz w:val="20"/>
          <w:szCs w:val="20"/>
        </w:rPr>
      </w:pPr>
      <w:r>
        <w:rPr>
          <w:sz w:val="20"/>
          <w:szCs w:val="20"/>
        </w:rPr>
        <w:t>CEVAP ANAHTARI</w:t>
      </w:r>
    </w:p>
    <w:p w:rsidR="00156F95" w:rsidRDefault="00156F95" w:rsidP="00156F95">
      <w:pPr>
        <w:rPr>
          <w:sz w:val="20"/>
          <w:szCs w:val="20"/>
        </w:rPr>
      </w:pPr>
    </w:p>
    <w:p w:rsidR="00156F95" w:rsidRPr="00156F95" w:rsidRDefault="00156F95" w:rsidP="00156F95">
      <w:pPr>
        <w:pStyle w:val="ListeParagraf"/>
        <w:numPr>
          <w:ilvl w:val="0"/>
          <w:numId w:val="8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</w:pPr>
    </w:p>
    <w:p w:rsidR="00156F95" w:rsidRDefault="00156F95" w:rsidP="00156F95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ab/>
        <w:t>string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a = 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</w:t>
      </w:r>
      <w:r w:rsidR="00E26CFB"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ALİ VELİ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;</w:t>
      </w:r>
    </w:p>
    <w:p w:rsidR="00156F95" w:rsidRDefault="00156F95" w:rsidP="00156F95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156F95" w:rsidRDefault="00156F95" w:rsidP="00156F95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i = 0; i &lt; a.Length; i++)</w:t>
      </w:r>
    </w:p>
    <w:p w:rsidR="00156F95" w:rsidRDefault="00156F95" w:rsidP="00156F95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{</w:t>
      </w:r>
    </w:p>
    <w:p w:rsidR="00F62F49" w:rsidRDefault="00156F95" w:rsidP="00F62F4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 w:rsidR="00F62F49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MessageBox</w:t>
      </w:r>
      <w:r w:rsidR="00F62F49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.Show(a[i].ToString());</w:t>
      </w:r>
    </w:p>
    <w:p w:rsidR="00156F95" w:rsidRDefault="00156F95" w:rsidP="00F62F4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}</w:t>
      </w:r>
    </w:p>
    <w:p w:rsidR="00156F95" w:rsidRPr="00217824" w:rsidRDefault="00156F95" w:rsidP="00156F95">
      <w:pPr>
        <w:rPr>
          <w:sz w:val="20"/>
          <w:szCs w:val="20"/>
        </w:rPr>
      </w:pPr>
    </w:p>
    <w:p w:rsidR="00156F95" w:rsidRDefault="00156F95" w:rsidP="00156F95">
      <w:pPr>
        <w:pStyle w:val="ListeParagraf"/>
        <w:numPr>
          <w:ilvl w:val="0"/>
          <w:numId w:val="8"/>
        </w:numPr>
        <w:autoSpaceDE w:val="0"/>
        <w:autoSpaceDN w:val="0"/>
        <w:adjustRightInd w:val="0"/>
      </w:pPr>
    </w:p>
    <w:p w:rsidR="00156F95" w:rsidRDefault="00156F95" w:rsidP="00156F95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 w:rsidRPr="00156F95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Form1</w:t>
      </w:r>
      <w:r w:rsidRPr="00156F95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yeni = </w:t>
      </w:r>
      <w:r w:rsidRPr="00156F95"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new</w:t>
      </w:r>
      <w:r w:rsidRPr="00156F95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</w:t>
      </w:r>
      <w:r w:rsidRPr="00156F95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Form1</w:t>
      </w:r>
      <w:r w:rsidRPr="00156F95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();     yeni.Show();</w:t>
      </w:r>
    </w:p>
    <w:p w:rsidR="00156F95" w:rsidRDefault="00156F95" w:rsidP="00156F95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this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.Close();</w:t>
      </w:r>
    </w:p>
    <w:p w:rsidR="00AB7C7B" w:rsidRDefault="00AB7C7B" w:rsidP="00156F95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i = 1; i &lt; 13; i++ ) </w:t>
      </w:r>
    </w:p>
    <w:p w:rsidR="00AB7C7B" w:rsidRDefault="0079099A" w:rsidP="00AB7C7B">
      <w:pPr>
        <w:pStyle w:val="ListeParagraf"/>
        <w:autoSpaceDE w:val="0"/>
        <w:autoSpaceDN w:val="0"/>
        <w:adjustRightInd w:val="0"/>
        <w:ind w:left="1423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ab/>
      </w:r>
      <w:r w:rsidR="00AB7C7B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listBox1.Items.Add((i*i-1).ToString());</w:t>
      </w:r>
    </w:p>
    <w:p w:rsidR="0079099A" w:rsidRDefault="0079099A" w:rsidP="00AB7C7B">
      <w:pPr>
        <w:pStyle w:val="ListeParagraf"/>
        <w:autoSpaceDE w:val="0"/>
        <w:autoSpaceDN w:val="0"/>
        <w:adjustRightInd w:val="0"/>
        <w:ind w:left="1423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79099A" w:rsidRDefault="0079099A" w:rsidP="00AB7C7B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Random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yeni =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new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Random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();  </w:t>
      </w:r>
    </w:p>
    <w:p w:rsidR="0079099A" w:rsidRDefault="0079099A" w:rsidP="0079099A">
      <w:pPr>
        <w:pStyle w:val="ListeParagraf"/>
        <w:autoSpaceDE w:val="0"/>
        <w:autoSpaceDN w:val="0"/>
        <w:adjustRightInd w:val="0"/>
        <w:ind w:left="1423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ab/>
        <w:t>yeni.Next(1,20);</w:t>
      </w:r>
    </w:p>
    <w:p w:rsidR="0079099A" w:rsidRPr="0079099A" w:rsidRDefault="0079099A" w:rsidP="0079099A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MessageBox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.Show(textBox1.Text.Length.ToString());</w:t>
      </w:r>
    </w:p>
    <w:p w:rsidR="0079099A" w:rsidRPr="0079099A" w:rsidRDefault="0079099A" w:rsidP="0079099A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while(true){}</w:t>
      </w:r>
    </w:p>
    <w:p w:rsidR="0079099A" w:rsidRPr="0079099A" w:rsidRDefault="0079099A" w:rsidP="0079099A">
      <w:pPr>
        <w:pStyle w:val="ListeParagraf"/>
        <w:numPr>
          <w:ilvl w:val="0"/>
          <w:numId w:val="9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string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[] dizi =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new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string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[5] {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"adana"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,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"adıyaman"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,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"afyon"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,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"amasya"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,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"agri"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};</w:t>
      </w:r>
    </w:p>
    <w:p w:rsidR="0079099A" w:rsidRDefault="0079099A" w:rsidP="0079099A">
      <w:pPr>
        <w:pStyle w:val="ListeParagraf"/>
        <w:autoSpaceDE w:val="0"/>
        <w:autoSpaceDN w:val="0"/>
        <w:adjustRightInd w:val="0"/>
        <w:ind w:left="1423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F1619" w:rsidRDefault="00EF1619" w:rsidP="00EF1619">
      <w:pPr>
        <w:pStyle w:val="ListeParagraf"/>
        <w:numPr>
          <w:ilvl w:val="0"/>
          <w:numId w:val="8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ab/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s =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Convert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.ToInt32( textBox1.Text);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us = 0;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sonuc=0;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karaktersayisi = textBox1.Text.Length-1;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i = karaktersayisi; i &gt;= 0; i--)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{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karakter = C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onvert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.ToInt32(textBox1.Text[i].ToString());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double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deger=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Math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.Pow(8,us);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us = us + 1;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sonuc = sonuc +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Convert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.ToInt32(deger) * karakter ;</w:t>
      </w:r>
    </w:p>
    <w:p w:rsidR="00EF1619" w:rsidRDefault="00EF1619" w:rsidP="00EF1619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}</w:t>
      </w:r>
    </w:p>
    <w:p w:rsidR="0079099A" w:rsidRDefault="00EF1619" w:rsidP="00EF1619">
      <w:pPr>
        <w:pStyle w:val="ListeParagraf"/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MessageBox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.Show(sonuc.ToString());</w:t>
      </w:r>
    </w:p>
    <w:p w:rsidR="0079099A" w:rsidRDefault="0079099A" w:rsidP="0079099A">
      <w:pPr>
        <w:pStyle w:val="ListeParagraf"/>
        <w:autoSpaceDE w:val="0"/>
        <w:autoSpaceDN w:val="0"/>
        <w:adjustRightInd w:val="0"/>
        <w:ind w:left="1423"/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</w:pPr>
    </w:p>
    <w:p w:rsidR="00ED14D3" w:rsidRDefault="00ED14D3" w:rsidP="00ED14D3">
      <w:pPr>
        <w:pStyle w:val="ListeParagraf"/>
        <w:numPr>
          <w:ilvl w:val="0"/>
          <w:numId w:val="8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Random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s=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new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Random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();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[] dizi =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new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[8];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a;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bool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durum=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true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i = 0; i &lt; 8; )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{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durum =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true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a= s.Next(1,100);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foreach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x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dizi)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{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if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(x == a) durum =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false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if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(!durum)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continue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dizi[i] = a;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i++;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foreach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x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dizi)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{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    listBox1.Items.Add(x.ToString());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</w:p>
    <w:p w:rsidR="00EF1619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Pr="00ED14D3" w:rsidRDefault="00ED14D3" w:rsidP="00ED14D3">
      <w:pPr>
        <w:pStyle w:val="ListeParagraf"/>
        <w:numPr>
          <w:ilvl w:val="0"/>
          <w:numId w:val="8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ab/>
      </w:r>
      <w:r w:rsidRPr="00ED14D3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char x = ' ';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string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a = textBox3.Text;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say = 0;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lastRenderedPageBreak/>
        <w:t xml:space="preserve">         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for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int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i = 0; i &lt; a.Length; i++)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{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char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b=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Convert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.ToChar(a[i]);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if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(b==x)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{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    say = say + 1;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</w:t>
      </w:r>
    </w:p>
    <w:p w:rsidR="00ED14D3" w:rsidRDefault="00ED14D3" w:rsidP="00ED14D3">
      <w:pPr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 w:rsidRPr="00ED14D3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 w:rsidRPr="00ED14D3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MessageBox</w:t>
      </w:r>
      <w:r w:rsidRPr="00ED14D3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.Show(say+1+</w:t>
      </w:r>
      <w:r w:rsidRPr="00ED14D3"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  Kelime vardır."</w:t>
      </w:r>
      <w:r w:rsidRPr="00ED14D3"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);</w:t>
      </w:r>
    </w:p>
    <w:p w:rsidR="00ED14D3" w:rsidRDefault="00ED14D3" w:rsidP="00ED14D3">
      <w:pPr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Default="00ED14D3" w:rsidP="00ED14D3">
      <w:pPr>
        <w:pStyle w:val="ListeParagraf"/>
        <w:numPr>
          <w:ilvl w:val="0"/>
          <w:numId w:val="8"/>
        </w:num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</w:pPr>
    </w:p>
    <w:p w:rsidR="00ED14D3" w:rsidRPr="00ED14D3" w:rsidRDefault="00ED14D3" w:rsidP="00ED14D3">
      <w:pPr>
        <w:pStyle w:val="ListeParagraf"/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ab/>
      </w:r>
      <w:r w:rsidRPr="00ED14D3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int a =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Convert</w:t>
      </w:r>
      <w:r w:rsidRPr="00ED14D3"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.ToInt32(textBox1.Text);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if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(a&gt;=0)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{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MessageBox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.Show(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"Mutlak Değer = 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+a.ToString());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}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0000FF"/>
          <w:sz w:val="20"/>
          <w:szCs w:val="20"/>
          <w:lang w:eastAsia="en-US"/>
        </w:rPr>
        <w:t>else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    a=a*(-1);</w:t>
      </w:r>
    </w:p>
    <w:p w:rsidR="00ED14D3" w:rsidRDefault="00ED14D3" w:rsidP="00ED14D3">
      <w:pPr>
        <w:autoSpaceDE w:val="0"/>
        <w:autoSpaceDN w:val="0"/>
        <w:adjustRightInd w:val="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</w:p>
    <w:p w:rsidR="00ED14D3" w:rsidRPr="00ED14D3" w:rsidRDefault="00ED14D3" w:rsidP="00ED14D3">
      <w:pPr>
        <w:autoSpaceDE w:val="0"/>
        <w:autoSpaceDN w:val="0"/>
        <w:adjustRightInd w:val="0"/>
        <w:ind w:left="360"/>
        <w:rPr>
          <w:rFonts w:ascii="Courier New" w:eastAsiaTheme="minorHAnsi" w:hAnsi="Courier New" w:cs="Courier New"/>
          <w:noProof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noProof/>
          <w:color w:val="2B91AF"/>
          <w:sz w:val="20"/>
          <w:szCs w:val="20"/>
          <w:lang w:eastAsia="en-US"/>
        </w:rPr>
        <w:t>MessageBox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>.Show(</w:t>
      </w:r>
      <w:r>
        <w:rPr>
          <w:rFonts w:ascii="Courier New" w:eastAsiaTheme="minorHAnsi" w:hAnsi="Courier New" w:cs="Courier New"/>
          <w:noProof/>
          <w:color w:val="A31515"/>
          <w:sz w:val="20"/>
          <w:szCs w:val="20"/>
          <w:lang w:eastAsia="en-US"/>
        </w:rPr>
        <w:t>"Mutlak Değer = "</w:t>
      </w:r>
      <w:r>
        <w:rPr>
          <w:rFonts w:ascii="Courier New" w:eastAsiaTheme="minorHAnsi" w:hAnsi="Courier New" w:cs="Courier New"/>
          <w:noProof/>
          <w:sz w:val="20"/>
          <w:szCs w:val="20"/>
          <w:lang w:eastAsia="en-US"/>
        </w:rPr>
        <w:t xml:space="preserve"> + a.ToString());</w:t>
      </w:r>
    </w:p>
    <w:sectPr w:rsidR="00ED14D3" w:rsidRPr="00ED14D3" w:rsidSect="0021782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674"/>
    <w:multiLevelType w:val="hybridMultilevel"/>
    <w:tmpl w:val="ADF63E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06A"/>
    <w:multiLevelType w:val="hybridMultilevel"/>
    <w:tmpl w:val="9858DDEA"/>
    <w:lvl w:ilvl="0" w:tplc="F314008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25E1"/>
    <w:multiLevelType w:val="hybridMultilevel"/>
    <w:tmpl w:val="A664CE1E"/>
    <w:lvl w:ilvl="0" w:tplc="041F0017">
      <w:start w:val="1"/>
      <w:numFmt w:val="lowerLetter"/>
      <w:lvlText w:val="%1)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F46AEC"/>
    <w:multiLevelType w:val="hybridMultilevel"/>
    <w:tmpl w:val="9858DDEA"/>
    <w:lvl w:ilvl="0" w:tplc="F314008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64507"/>
    <w:multiLevelType w:val="hybridMultilevel"/>
    <w:tmpl w:val="9858DDEA"/>
    <w:lvl w:ilvl="0" w:tplc="F314008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55B35"/>
    <w:multiLevelType w:val="hybridMultilevel"/>
    <w:tmpl w:val="AC4EDFAE"/>
    <w:lvl w:ilvl="0" w:tplc="041F0017">
      <w:start w:val="1"/>
      <w:numFmt w:val="lowerLetter"/>
      <w:lvlText w:val="%1)"/>
      <w:lvlJc w:val="left"/>
      <w:pPr>
        <w:ind w:left="1423" w:hanging="360"/>
      </w:pPr>
    </w:lvl>
    <w:lvl w:ilvl="1" w:tplc="041F0019" w:tentative="1">
      <w:start w:val="1"/>
      <w:numFmt w:val="lowerLetter"/>
      <w:lvlText w:val="%2."/>
      <w:lvlJc w:val="left"/>
      <w:pPr>
        <w:ind w:left="2143" w:hanging="360"/>
      </w:pPr>
    </w:lvl>
    <w:lvl w:ilvl="2" w:tplc="041F001B" w:tentative="1">
      <w:start w:val="1"/>
      <w:numFmt w:val="lowerRoman"/>
      <w:lvlText w:val="%3."/>
      <w:lvlJc w:val="right"/>
      <w:pPr>
        <w:ind w:left="2863" w:hanging="180"/>
      </w:pPr>
    </w:lvl>
    <w:lvl w:ilvl="3" w:tplc="041F000F" w:tentative="1">
      <w:start w:val="1"/>
      <w:numFmt w:val="decimal"/>
      <w:lvlText w:val="%4."/>
      <w:lvlJc w:val="left"/>
      <w:pPr>
        <w:ind w:left="3583" w:hanging="360"/>
      </w:pPr>
    </w:lvl>
    <w:lvl w:ilvl="4" w:tplc="041F0019" w:tentative="1">
      <w:start w:val="1"/>
      <w:numFmt w:val="lowerLetter"/>
      <w:lvlText w:val="%5."/>
      <w:lvlJc w:val="left"/>
      <w:pPr>
        <w:ind w:left="4303" w:hanging="360"/>
      </w:pPr>
    </w:lvl>
    <w:lvl w:ilvl="5" w:tplc="041F001B" w:tentative="1">
      <w:start w:val="1"/>
      <w:numFmt w:val="lowerRoman"/>
      <w:lvlText w:val="%6."/>
      <w:lvlJc w:val="right"/>
      <w:pPr>
        <w:ind w:left="5023" w:hanging="180"/>
      </w:pPr>
    </w:lvl>
    <w:lvl w:ilvl="6" w:tplc="041F000F" w:tentative="1">
      <w:start w:val="1"/>
      <w:numFmt w:val="decimal"/>
      <w:lvlText w:val="%7."/>
      <w:lvlJc w:val="left"/>
      <w:pPr>
        <w:ind w:left="5743" w:hanging="360"/>
      </w:pPr>
    </w:lvl>
    <w:lvl w:ilvl="7" w:tplc="041F0019" w:tentative="1">
      <w:start w:val="1"/>
      <w:numFmt w:val="lowerLetter"/>
      <w:lvlText w:val="%8."/>
      <w:lvlJc w:val="left"/>
      <w:pPr>
        <w:ind w:left="6463" w:hanging="360"/>
      </w:pPr>
    </w:lvl>
    <w:lvl w:ilvl="8" w:tplc="041F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2402392"/>
    <w:multiLevelType w:val="hybridMultilevel"/>
    <w:tmpl w:val="15BE8506"/>
    <w:lvl w:ilvl="0" w:tplc="2780E802">
      <w:numFmt w:val="bullet"/>
      <w:lvlText w:val=""/>
      <w:lvlJc w:val="left"/>
      <w:pPr>
        <w:ind w:left="3293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53" w:hanging="360"/>
      </w:pPr>
      <w:rPr>
        <w:rFonts w:ascii="Wingdings" w:hAnsi="Wingdings" w:hint="default"/>
      </w:rPr>
    </w:lvl>
  </w:abstractNum>
  <w:abstractNum w:abstractNumId="7">
    <w:nsid w:val="52665649"/>
    <w:multiLevelType w:val="hybridMultilevel"/>
    <w:tmpl w:val="0D7E02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89206D"/>
    <w:multiLevelType w:val="hybridMultilevel"/>
    <w:tmpl w:val="9858DDEA"/>
    <w:lvl w:ilvl="0" w:tplc="F314008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A22E6"/>
    <w:multiLevelType w:val="hybridMultilevel"/>
    <w:tmpl w:val="05DC0F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049BD"/>
    <w:multiLevelType w:val="hybridMultilevel"/>
    <w:tmpl w:val="33F4A3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0D79"/>
    <w:rsid w:val="00034028"/>
    <w:rsid w:val="0003669A"/>
    <w:rsid w:val="00040D79"/>
    <w:rsid w:val="00103DD9"/>
    <w:rsid w:val="00115587"/>
    <w:rsid w:val="00144403"/>
    <w:rsid w:val="00156D1E"/>
    <w:rsid w:val="00156F95"/>
    <w:rsid w:val="00200A20"/>
    <w:rsid w:val="00217824"/>
    <w:rsid w:val="002E6892"/>
    <w:rsid w:val="003151E8"/>
    <w:rsid w:val="003E40D4"/>
    <w:rsid w:val="00452346"/>
    <w:rsid w:val="004B5B86"/>
    <w:rsid w:val="004D6677"/>
    <w:rsid w:val="006A07FA"/>
    <w:rsid w:val="006F1365"/>
    <w:rsid w:val="0079099A"/>
    <w:rsid w:val="00953F40"/>
    <w:rsid w:val="009F48CB"/>
    <w:rsid w:val="00AB7C7B"/>
    <w:rsid w:val="00AC04B9"/>
    <w:rsid w:val="00AC3734"/>
    <w:rsid w:val="00B53D97"/>
    <w:rsid w:val="00BE2E28"/>
    <w:rsid w:val="00C15639"/>
    <w:rsid w:val="00C653B2"/>
    <w:rsid w:val="00C90CEE"/>
    <w:rsid w:val="00D14020"/>
    <w:rsid w:val="00D352C9"/>
    <w:rsid w:val="00D3628F"/>
    <w:rsid w:val="00D93C1F"/>
    <w:rsid w:val="00DB5688"/>
    <w:rsid w:val="00E26CFB"/>
    <w:rsid w:val="00EC268D"/>
    <w:rsid w:val="00ED14D3"/>
    <w:rsid w:val="00EF1619"/>
    <w:rsid w:val="00F25687"/>
    <w:rsid w:val="00F62F49"/>
    <w:rsid w:val="00FA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8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44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40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68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444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4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3D83-7E51-44D4-B9DF-BE9EC0A6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515</Words>
  <Characters>2942</Characters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2011-12-14T16:44:00Z</cp:lastPrinted>
  <dcterms:created xsi:type="dcterms:W3CDTF">2011-11-10T14:55:00Z</dcterms:created>
  <dcterms:modified xsi:type="dcterms:W3CDTF">2016-12-23T12:07:00Z</dcterms:modified>
</cp:coreProperties>
</file>